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D749A9" w14:textId="77777777" w:rsidR="0028325D" w:rsidRPr="0028325D" w:rsidRDefault="0028325D" w:rsidP="0028325D"/>
    <w:p w14:paraId="1C5B819A" w14:textId="77777777" w:rsidR="009871C6" w:rsidRPr="00D233FA" w:rsidRDefault="009871C6" w:rsidP="009871C6">
      <w:pPr>
        <w:pStyle w:val="Heading1"/>
        <w:jc w:val="center"/>
        <w:rPr>
          <w:szCs w:val="28"/>
          <w:lang w:val="en-US"/>
        </w:rPr>
      </w:pPr>
      <w:r w:rsidRPr="00D233FA">
        <w:rPr>
          <w:szCs w:val="28"/>
          <w:lang w:val="en-US"/>
        </w:rPr>
        <w:t>Form of Appointment of Proxy</w:t>
      </w:r>
    </w:p>
    <w:p w14:paraId="7D87B953" w14:textId="77777777" w:rsidR="009871C6" w:rsidRDefault="009871C6" w:rsidP="009871C6">
      <w:pPr>
        <w:jc w:val="center"/>
        <w:rPr>
          <w:b/>
          <w:sz w:val="24"/>
          <w:szCs w:val="24"/>
          <w:lang w:val="en-US"/>
        </w:rPr>
      </w:pPr>
    </w:p>
    <w:p w14:paraId="25E53310" w14:textId="402345A8" w:rsidR="0028325D" w:rsidRDefault="009871C6" w:rsidP="009871C6">
      <w:pPr>
        <w:jc w:val="center"/>
        <w:rPr>
          <w:b/>
          <w:sz w:val="26"/>
          <w:szCs w:val="26"/>
          <w:lang w:val="en-US"/>
        </w:rPr>
      </w:pPr>
      <w:r w:rsidRPr="0028325D">
        <w:rPr>
          <w:b/>
          <w:sz w:val="26"/>
          <w:szCs w:val="26"/>
          <w:lang w:val="en-US"/>
        </w:rPr>
        <w:t xml:space="preserve">SOS Annual General Meeting, </w:t>
      </w:r>
      <w:r w:rsidR="002B05FA">
        <w:rPr>
          <w:b/>
          <w:sz w:val="26"/>
          <w:szCs w:val="26"/>
          <w:lang w:val="en-US"/>
        </w:rPr>
        <w:t>Sunday 19</w:t>
      </w:r>
      <w:r w:rsidRPr="0028325D">
        <w:rPr>
          <w:b/>
          <w:sz w:val="26"/>
          <w:szCs w:val="26"/>
          <w:lang w:val="en-US"/>
        </w:rPr>
        <w:t>th November 201</w:t>
      </w:r>
      <w:r w:rsidR="002B05FA">
        <w:rPr>
          <w:b/>
          <w:sz w:val="26"/>
          <w:szCs w:val="26"/>
          <w:lang w:val="en-US"/>
        </w:rPr>
        <w:t>7</w:t>
      </w:r>
      <w:r w:rsidRPr="0028325D">
        <w:rPr>
          <w:b/>
          <w:sz w:val="26"/>
          <w:szCs w:val="26"/>
          <w:lang w:val="en-US"/>
        </w:rPr>
        <w:br/>
      </w:r>
    </w:p>
    <w:p w14:paraId="5ADD90D3" w14:textId="3351161D" w:rsidR="009871C6" w:rsidRPr="0028325D" w:rsidRDefault="0028325D" w:rsidP="009871C6">
      <w:pPr>
        <w:jc w:val="center"/>
        <w:rPr>
          <w:b/>
          <w:sz w:val="26"/>
          <w:szCs w:val="26"/>
          <w:lang w:val="en-US"/>
        </w:rPr>
      </w:pPr>
      <w:r w:rsidRPr="0028325D">
        <w:rPr>
          <w:b/>
          <w:sz w:val="26"/>
          <w:szCs w:val="26"/>
          <w:lang w:val="en-US"/>
        </w:rPr>
        <w:t>(</w:t>
      </w:r>
      <w:r w:rsidRPr="0028325D">
        <w:rPr>
          <w:b/>
          <w:i/>
          <w:sz w:val="26"/>
          <w:szCs w:val="26"/>
          <w:u w:val="single"/>
          <w:lang w:val="en-US"/>
        </w:rPr>
        <w:t>Map of venue</w:t>
      </w:r>
      <w:r w:rsidRPr="0028325D">
        <w:rPr>
          <w:b/>
          <w:i/>
          <w:sz w:val="26"/>
          <w:szCs w:val="26"/>
          <w:lang w:val="en-US"/>
        </w:rPr>
        <w:t xml:space="preserve"> </w:t>
      </w:r>
      <w:r>
        <w:rPr>
          <w:b/>
          <w:i/>
          <w:sz w:val="26"/>
          <w:szCs w:val="26"/>
          <w:lang w:val="en-US"/>
        </w:rPr>
        <w:t xml:space="preserve">is </w:t>
      </w:r>
      <w:r w:rsidRPr="0028325D">
        <w:rPr>
          <w:b/>
          <w:i/>
          <w:sz w:val="26"/>
          <w:szCs w:val="26"/>
          <w:lang w:val="en-US"/>
        </w:rPr>
        <w:t xml:space="preserve">on </w:t>
      </w:r>
      <w:r>
        <w:rPr>
          <w:b/>
          <w:i/>
          <w:sz w:val="26"/>
          <w:szCs w:val="26"/>
          <w:lang w:val="en-US"/>
        </w:rPr>
        <w:t xml:space="preserve">the </w:t>
      </w:r>
      <w:r w:rsidRPr="0028325D">
        <w:rPr>
          <w:b/>
          <w:i/>
          <w:sz w:val="26"/>
          <w:szCs w:val="26"/>
          <w:lang w:val="en-US"/>
        </w:rPr>
        <w:t xml:space="preserve">back of </w:t>
      </w:r>
      <w:r>
        <w:rPr>
          <w:b/>
          <w:i/>
          <w:sz w:val="26"/>
          <w:szCs w:val="26"/>
          <w:lang w:val="en-US"/>
        </w:rPr>
        <w:t>this</w:t>
      </w:r>
      <w:r w:rsidRPr="0028325D">
        <w:rPr>
          <w:b/>
          <w:i/>
          <w:sz w:val="26"/>
          <w:szCs w:val="26"/>
          <w:lang w:val="en-US"/>
        </w:rPr>
        <w:t xml:space="preserve"> </w:t>
      </w:r>
      <w:r>
        <w:rPr>
          <w:b/>
          <w:i/>
          <w:sz w:val="26"/>
          <w:szCs w:val="26"/>
          <w:lang w:val="en-US"/>
        </w:rPr>
        <w:t>f</w:t>
      </w:r>
      <w:r w:rsidRPr="0028325D">
        <w:rPr>
          <w:b/>
          <w:i/>
          <w:sz w:val="26"/>
          <w:szCs w:val="26"/>
          <w:lang w:val="en-US"/>
        </w:rPr>
        <w:t>orm</w:t>
      </w:r>
      <w:r w:rsidRPr="0028325D">
        <w:rPr>
          <w:b/>
          <w:sz w:val="26"/>
          <w:szCs w:val="26"/>
          <w:lang w:val="en-US"/>
        </w:rPr>
        <w:t>)</w:t>
      </w:r>
    </w:p>
    <w:p w14:paraId="0109C93F" w14:textId="77777777" w:rsidR="009871C6" w:rsidRDefault="009871C6" w:rsidP="009871C6">
      <w:pPr>
        <w:rPr>
          <w:sz w:val="24"/>
          <w:lang w:val="en-US"/>
        </w:rPr>
      </w:pPr>
    </w:p>
    <w:p w14:paraId="6F7A1A26" w14:textId="77777777" w:rsidR="009871C6" w:rsidRDefault="009871C6" w:rsidP="009871C6">
      <w:pPr>
        <w:rPr>
          <w:sz w:val="24"/>
          <w:lang w:val="en-US"/>
        </w:rPr>
      </w:pPr>
    </w:p>
    <w:p w14:paraId="1931C87D" w14:textId="77777777" w:rsidR="0028325D" w:rsidRDefault="0028325D" w:rsidP="009871C6">
      <w:pPr>
        <w:rPr>
          <w:sz w:val="24"/>
          <w:lang w:val="en-US"/>
        </w:rPr>
      </w:pPr>
    </w:p>
    <w:p w14:paraId="3A4A20B6" w14:textId="77777777" w:rsidR="009871C6" w:rsidRDefault="009871C6" w:rsidP="009871C6">
      <w:pPr>
        <w:rPr>
          <w:sz w:val="24"/>
          <w:lang w:val="en-US"/>
        </w:rPr>
      </w:pPr>
      <w:proofErr w:type="gramStart"/>
      <w:r>
        <w:rPr>
          <w:sz w:val="24"/>
          <w:lang w:val="en-US"/>
        </w:rPr>
        <w:t>I ………………………………………………………………………………………...</w:t>
      </w:r>
      <w:proofErr w:type="gramEnd"/>
    </w:p>
    <w:p w14:paraId="48D5C3B4" w14:textId="77777777" w:rsidR="001B1DDE" w:rsidRPr="001B1DDE" w:rsidRDefault="001B1DDE" w:rsidP="001B1DDE">
      <w:pPr>
        <w:rPr>
          <w:sz w:val="16"/>
          <w:szCs w:val="16"/>
          <w:lang w:val="en-US"/>
        </w:rPr>
      </w:pPr>
    </w:p>
    <w:p w14:paraId="4BC1A536" w14:textId="77777777" w:rsidR="009871C6" w:rsidRDefault="009871C6" w:rsidP="001B1DDE">
      <w:pPr>
        <w:rPr>
          <w:sz w:val="24"/>
          <w:lang w:val="en-US"/>
        </w:rPr>
      </w:pPr>
      <w:r>
        <w:rPr>
          <w:sz w:val="24"/>
          <w:lang w:val="en-US"/>
        </w:rPr>
        <w:t>(Name)</w:t>
      </w:r>
    </w:p>
    <w:p w14:paraId="5EEBD3C5" w14:textId="77777777" w:rsidR="009871C6" w:rsidRDefault="009871C6" w:rsidP="009871C6">
      <w:pPr>
        <w:rPr>
          <w:sz w:val="24"/>
          <w:lang w:val="en-US"/>
        </w:rPr>
      </w:pPr>
    </w:p>
    <w:p w14:paraId="18280D87" w14:textId="77777777" w:rsidR="009871C6" w:rsidRDefault="009871C6" w:rsidP="009871C6">
      <w:pPr>
        <w:rPr>
          <w:sz w:val="24"/>
          <w:lang w:val="en-US"/>
        </w:rPr>
      </w:pPr>
    </w:p>
    <w:p w14:paraId="539BA92B" w14:textId="77777777" w:rsidR="009871C6" w:rsidRDefault="009871C6" w:rsidP="009871C6">
      <w:pPr>
        <w:rPr>
          <w:sz w:val="24"/>
          <w:lang w:val="en-US"/>
        </w:rPr>
      </w:pPr>
      <w:r>
        <w:rPr>
          <w:sz w:val="24"/>
          <w:lang w:val="en-US"/>
        </w:rPr>
        <w:t>Of……………………………………………………………………………………….</w:t>
      </w:r>
    </w:p>
    <w:p w14:paraId="15B5A825" w14:textId="77777777" w:rsidR="001B1DDE" w:rsidRPr="001B1DDE" w:rsidRDefault="001B1DDE" w:rsidP="001B1DDE">
      <w:pPr>
        <w:rPr>
          <w:sz w:val="16"/>
          <w:szCs w:val="16"/>
          <w:lang w:val="en-US"/>
        </w:rPr>
      </w:pPr>
    </w:p>
    <w:p w14:paraId="75005EE4" w14:textId="77777777" w:rsidR="009871C6" w:rsidRDefault="009871C6" w:rsidP="001B1DDE">
      <w:pPr>
        <w:rPr>
          <w:sz w:val="24"/>
          <w:lang w:val="en-US"/>
        </w:rPr>
      </w:pPr>
      <w:r>
        <w:rPr>
          <w:sz w:val="24"/>
          <w:lang w:val="en-US"/>
        </w:rPr>
        <w:t>(Address)</w:t>
      </w:r>
    </w:p>
    <w:p w14:paraId="2A454DA9" w14:textId="77777777" w:rsidR="009871C6" w:rsidRDefault="009871C6" w:rsidP="009871C6">
      <w:pPr>
        <w:rPr>
          <w:sz w:val="24"/>
          <w:lang w:val="en-US"/>
        </w:rPr>
      </w:pPr>
    </w:p>
    <w:p w14:paraId="3FC1178C" w14:textId="77777777" w:rsidR="009871C6" w:rsidRDefault="009871C6" w:rsidP="009871C6">
      <w:pPr>
        <w:rPr>
          <w:sz w:val="24"/>
          <w:lang w:val="en-US"/>
        </w:rPr>
      </w:pPr>
    </w:p>
    <w:p w14:paraId="6DB136D0" w14:textId="243403B7" w:rsidR="009871C6" w:rsidRDefault="009871C6" w:rsidP="009871C6">
      <w:pPr>
        <w:rPr>
          <w:sz w:val="24"/>
          <w:lang w:val="en-US"/>
        </w:rPr>
      </w:pPr>
      <w:r>
        <w:rPr>
          <w:sz w:val="24"/>
          <w:lang w:val="en-US"/>
        </w:rPr>
        <w:t>Being a current member of Save Our Suburbs Inc.,</w:t>
      </w:r>
    </w:p>
    <w:p w14:paraId="4290CB6A" w14:textId="77777777" w:rsidR="009871C6" w:rsidRDefault="009871C6" w:rsidP="009871C6">
      <w:pPr>
        <w:rPr>
          <w:sz w:val="24"/>
          <w:lang w:val="en-US"/>
        </w:rPr>
      </w:pPr>
    </w:p>
    <w:p w14:paraId="47D8731B" w14:textId="77777777" w:rsidR="009871C6" w:rsidRDefault="009871C6" w:rsidP="009871C6">
      <w:pPr>
        <w:rPr>
          <w:sz w:val="24"/>
          <w:lang w:val="en-US"/>
        </w:rPr>
      </w:pPr>
    </w:p>
    <w:p w14:paraId="55C4A53B" w14:textId="77777777" w:rsidR="009871C6" w:rsidRDefault="009871C6" w:rsidP="009871C6">
      <w:pPr>
        <w:rPr>
          <w:sz w:val="24"/>
          <w:lang w:val="en-US"/>
        </w:rPr>
      </w:pPr>
    </w:p>
    <w:p w14:paraId="74039AC7" w14:textId="77777777" w:rsidR="009871C6" w:rsidRDefault="009871C6" w:rsidP="009871C6">
      <w:pPr>
        <w:rPr>
          <w:sz w:val="24"/>
          <w:lang w:val="en-US"/>
        </w:rPr>
      </w:pPr>
      <w:r>
        <w:rPr>
          <w:sz w:val="24"/>
          <w:lang w:val="en-US"/>
        </w:rPr>
        <w:t>Appoint…………………………………………………………………………………</w:t>
      </w:r>
    </w:p>
    <w:p w14:paraId="4955B609" w14:textId="77777777" w:rsidR="009871C6" w:rsidRDefault="009871C6" w:rsidP="009871C6">
      <w:pPr>
        <w:rPr>
          <w:sz w:val="24"/>
          <w:lang w:val="en-US"/>
        </w:rPr>
      </w:pPr>
    </w:p>
    <w:p w14:paraId="783546EA" w14:textId="77777777" w:rsidR="009871C6" w:rsidRDefault="009871C6" w:rsidP="009871C6">
      <w:pPr>
        <w:rPr>
          <w:sz w:val="24"/>
          <w:lang w:val="en-US"/>
        </w:rPr>
      </w:pPr>
    </w:p>
    <w:p w14:paraId="2EEE826F" w14:textId="77777777" w:rsidR="009871C6" w:rsidRDefault="009871C6" w:rsidP="009871C6">
      <w:pPr>
        <w:rPr>
          <w:sz w:val="24"/>
          <w:lang w:val="en-US"/>
        </w:rPr>
      </w:pPr>
      <w:r>
        <w:rPr>
          <w:sz w:val="24"/>
          <w:lang w:val="en-US"/>
        </w:rPr>
        <w:t>Of……………………………………………………………………………………….</w:t>
      </w:r>
    </w:p>
    <w:p w14:paraId="0F0EA6E2" w14:textId="77777777" w:rsidR="009871C6" w:rsidRDefault="009871C6" w:rsidP="009871C6">
      <w:pPr>
        <w:rPr>
          <w:sz w:val="24"/>
          <w:lang w:val="en-US"/>
        </w:rPr>
      </w:pPr>
    </w:p>
    <w:p w14:paraId="4024D550" w14:textId="77777777" w:rsidR="009871C6" w:rsidRDefault="009871C6" w:rsidP="009871C6">
      <w:pPr>
        <w:rPr>
          <w:sz w:val="24"/>
          <w:lang w:val="en-US"/>
        </w:rPr>
      </w:pPr>
    </w:p>
    <w:p w14:paraId="60183427" w14:textId="479EB0A1" w:rsidR="009871C6" w:rsidRDefault="009871C6" w:rsidP="009871C6">
      <w:pPr>
        <w:rPr>
          <w:sz w:val="24"/>
          <w:lang w:val="en-US"/>
        </w:rPr>
      </w:pPr>
      <w:r>
        <w:rPr>
          <w:sz w:val="24"/>
          <w:lang w:val="en-US"/>
        </w:rPr>
        <w:t xml:space="preserve">being a current member of Save Our Suburbs </w:t>
      </w:r>
      <w:proofErr w:type="spellStart"/>
      <w:r>
        <w:rPr>
          <w:sz w:val="24"/>
          <w:lang w:val="en-US"/>
        </w:rPr>
        <w:t>Inc</w:t>
      </w:r>
      <w:proofErr w:type="spellEnd"/>
      <w:r>
        <w:rPr>
          <w:sz w:val="24"/>
          <w:lang w:val="en-US"/>
        </w:rPr>
        <w:t xml:space="preserve">, as my proxy to vote for me on my behalf at the Annual General Meeting of Save Our Suburbs </w:t>
      </w:r>
      <w:proofErr w:type="spellStart"/>
      <w:r>
        <w:rPr>
          <w:sz w:val="24"/>
          <w:lang w:val="en-US"/>
        </w:rPr>
        <w:t>Inc</w:t>
      </w:r>
      <w:proofErr w:type="spellEnd"/>
      <w:r>
        <w:rPr>
          <w:sz w:val="24"/>
          <w:lang w:val="en-US"/>
        </w:rPr>
        <w:t xml:space="preserve"> to be held on </w:t>
      </w:r>
      <w:r w:rsidRPr="00684235">
        <w:rPr>
          <w:b/>
          <w:sz w:val="24"/>
          <w:lang w:val="en-US"/>
        </w:rPr>
        <w:t>Sunday</w:t>
      </w:r>
      <w:r>
        <w:rPr>
          <w:sz w:val="24"/>
          <w:lang w:val="en-US"/>
        </w:rPr>
        <w:t xml:space="preserve"> </w:t>
      </w:r>
      <w:r w:rsidR="002B05FA">
        <w:rPr>
          <w:b/>
          <w:sz w:val="24"/>
          <w:lang w:val="en-US"/>
        </w:rPr>
        <w:t>19</w:t>
      </w:r>
      <w:r w:rsidRPr="00F825DF">
        <w:rPr>
          <w:b/>
          <w:sz w:val="24"/>
          <w:vertAlign w:val="superscript"/>
          <w:lang w:val="en-US"/>
        </w:rPr>
        <w:t>th</w:t>
      </w:r>
      <w:r w:rsidRPr="009871C6">
        <w:rPr>
          <w:b/>
          <w:sz w:val="24"/>
          <w:lang w:val="en-US"/>
        </w:rPr>
        <w:t xml:space="preserve"> </w:t>
      </w:r>
      <w:r w:rsidRPr="00684235">
        <w:rPr>
          <w:b/>
          <w:sz w:val="24"/>
          <w:lang w:val="en-US"/>
        </w:rPr>
        <w:t>November 201</w:t>
      </w:r>
      <w:r w:rsidR="002B05FA">
        <w:rPr>
          <w:b/>
          <w:sz w:val="24"/>
          <w:lang w:val="en-US"/>
        </w:rPr>
        <w:t>7</w:t>
      </w:r>
      <w:r>
        <w:rPr>
          <w:sz w:val="24"/>
          <w:lang w:val="en-US"/>
        </w:rPr>
        <w:t xml:space="preserve"> and at any adjournment of that meeting.</w:t>
      </w:r>
    </w:p>
    <w:p w14:paraId="1B95B10F" w14:textId="77777777" w:rsidR="009871C6" w:rsidRDefault="009871C6" w:rsidP="009871C6">
      <w:pPr>
        <w:rPr>
          <w:sz w:val="24"/>
          <w:lang w:val="en-US"/>
        </w:rPr>
      </w:pPr>
    </w:p>
    <w:p w14:paraId="58B64DB6" w14:textId="77777777" w:rsidR="009871C6" w:rsidRPr="00F825DF" w:rsidRDefault="009871C6" w:rsidP="009871C6">
      <w:pPr>
        <w:rPr>
          <w:b/>
          <w:sz w:val="28"/>
          <w:lang w:val="en-US"/>
        </w:rPr>
      </w:pPr>
      <w:r w:rsidRPr="00F825DF">
        <w:rPr>
          <w:b/>
          <w:sz w:val="28"/>
          <w:lang w:val="en-US"/>
        </w:rPr>
        <w:t>Or if no name is specified, I appoint the Chairman of the meeting as my proxy.</w:t>
      </w:r>
    </w:p>
    <w:p w14:paraId="64D020F9" w14:textId="77777777" w:rsidR="009871C6" w:rsidRDefault="009871C6" w:rsidP="009871C6">
      <w:pPr>
        <w:rPr>
          <w:sz w:val="24"/>
          <w:lang w:val="en-US"/>
        </w:rPr>
      </w:pPr>
    </w:p>
    <w:p w14:paraId="1F8DD2D7" w14:textId="77777777" w:rsidR="009871C6" w:rsidRDefault="009871C6" w:rsidP="009871C6">
      <w:pPr>
        <w:rPr>
          <w:sz w:val="24"/>
          <w:lang w:val="en-US"/>
        </w:rPr>
      </w:pPr>
    </w:p>
    <w:p w14:paraId="1EDE488A" w14:textId="77777777" w:rsidR="009871C6" w:rsidRDefault="009871C6" w:rsidP="009871C6">
      <w:pPr>
        <w:rPr>
          <w:sz w:val="24"/>
          <w:lang w:val="en-US"/>
        </w:rPr>
      </w:pPr>
    </w:p>
    <w:p w14:paraId="5091A615" w14:textId="77777777" w:rsidR="009871C6" w:rsidRDefault="009871C6" w:rsidP="009871C6">
      <w:pPr>
        <w:rPr>
          <w:sz w:val="24"/>
          <w:lang w:val="en-US"/>
        </w:rPr>
      </w:pPr>
      <w:r>
        <w:rPr>
          <w:sz w:val="24"/>
          <w:lang w:val="en-US"/>
        </w:rPr>
        <w:t>Signed…………………………………………………………………………………</w:t>
      </w:r>
    </w:p>
    <w:p w14:paraId="7E9D4632" w14:textId="77777777" w:rsidR="009871C6" w:rsidRDefault="009871C6" w:rsidP="009871C6">
      <w:pPr>
        <w:rPr>
          <w:sz w:val="24"/>
          <w:lang w:val="en-US"/>
        </w:rPr>
      </w:pPr>
    </w:p>
    <w:p w14:paraId="729AF2CF" w14:textId="77777777" w:rsidR="009871C6" w:rsidRDefault="009871C6" w:rsidP="009871C6">
      <w:pPr>
        <w:rPr>
          <w:sz w:val="24"/>
          <w:lang w:val="en-US"/>
        </w:rPr>
      </w:pPr>
      <w:r>
        <w:rPr>
          <w:sz w:val="24"/>
          <w:lang w:val="en-US"/>
        </w:rPr>
        <w:t xml:space="preserve">Date…………………………………………………………………………………… </w:t>
      </w:r>
    </w:p>
    <w:p w14:paraId="3D61D8C6" w14:textId="77777777" w:rsidR="009871C6" w:rsidRDefault="009871C6" w:rsidP="009871C6">
      <w:pPr>
        <w:rPr>
          <w:sz w:val="24"/>
          <w:lang w:val="en-US"/>
        </w:rPr>
      </w:pPr>
    </w:p>
    <w:p w14:paraId="6DC5FB38" w14:textId="77777777" w:rsidR="009871C6" w:rsidRDefault="009871C6" w:rsidP="009871C6">
      <w:pPr>
        <w:rPr>
          <w:sz w:val="24"/>
          <w:szCs w:val="24"/>
          <w:lang w:val="en-US"/>
        </w:rPr>
      </w:pPr>
    </w:p>
    <w:p w14:paraId="3C442D45" w14:textId="77777777" w:rsidR="009871C6" w:rsidRPr="00B21466" w:rsidRDefault="009871C6" w:rsidP="009871C6">
      <w:pPr>
        <w:rPr>
          <w:sz w:val="28"/>
          <w:szCs w:val="28"/>
          <w:lang w:val="en-US"/>
        </w:rPr>
      </w:pPr>
      <w:r w:rsidRPr="00B21466">
        <w:rPr>
          <w:sz w:val="28"/>
          <w:szCs w:val="28"/>
          <w:lang w:val="en-US"/>
        </w:rPr>
        <w:t xml:space="preserve">Return this form to </w:t>
      </w:r>
      <w:r w:rsidRPr="00B21466">
        <w:rPr>
          <w:sz w:val="28"/>
          <w:szCs w:val="28"/>
          <w:lang w:val="en-US"/>
        </w:rPr>
        <w:tab/>
      </w:r>
      <w:r w:rsidRPr="00B21466">
        <w:rPr>
          <w:sz w:val="28"/>
          <w:szCs w:val="28"/>
          <w:lang w:val="en-US"/>
        </w:rPr>
        <w:tab/>
      </w:r>
    </w:p>
    <w:p w14:paraId="1E89718E" w14:textId="77777777" w:rsidR="009871C6" w:rsidRPr="00104C55" w:rsidRDefault="009871C6" w:rsidP="009871C6">
      <w:pPr>
        <w:rPr>
          <w:sz w:val="24"/>
          <w:szCs w:val="24"/>
          <w:lang w:val="en-US"/>
        </w:rPr>
      </w:pPr>
    </w:p>
    <w:p w14:paraId="19D624FD" w14:textId="77777777" w:rsidR="009871C6" w:rsidRPr="00B21466" w:rsidRDefault="009871C6" w:rsidP="009871C6">
      <w:pPr>
        <w:ind w:left="720"/>
        <w:rPr>
          <w:b/>
          <w:sz w:val="28"/>
          <w:szCs w:val="28"/>
          <w:lang w:val="en-US"/>
        </w:rPr>
      </w:pPr>
      <w:r w:rsidRPr="00B21466">
        <w:rPr>
          <w:b/>
          <w:sz w:val="28"/>
          <w:szCs w:val="28"/>
          <w:lang w:val="en-US"/>
        </w:rPr>
        <w:t>The Secretary</w:t>
      </w:r>
    </w:p>
    <w:p w14:paraId="4755AD90" w14:textId="77777777" w:rsidR="009871C6" w:rsidRPr="00B21466" w:rsidRDefault="009871C6" w:rsidP="009871C6">
      <w:pPr>
        <w:ind w:left="720"/>
        <w:rPr>
          <w:b/>
          <w:sz w:val="28"/>
          <w:szCs w:val="28"/>
          <w:lang w:val="en-US"/>
        </w:rPr>
      </w:pPr>
      <w:r w:rsidRPr="00B21466">
        <w:rPr>
          <w:b/>
          <w:sz w:val="28"/>
          <w:szCs w:val="28"/>
          <w:lang w:val="en-US"/>
        </w:rPr>
        <w:t>Save Our Suburbs</w:t>
      </w:r>
    </w:p>
    <w:p w14:paraId="3CF05B3C" w14:textId="2DBB62FA" w:rsidR="009871C6" w:rsidRPr="00B21466" w:rsidRDefault="009871C6" w:rsidP="009871C6">
      <w:pPr>
        <w:ind w:left="720"/>
        <w:rPr>
          <w:b/>
          <w:sz w:val="28"/>
          <w:szCs w:val="28"/>
        </w:rPr>
      </w:pPr>
      <w:r w:rsidRPr="00B21466">
        <w:rPr>
          <w:b/>
          <w:sz w:val="28"/>
          <w:szCs w:val="28"/>
        </w:rPr>
        <w:t xml:space="preserve">PO Box </w:t>
      </w:r>
      <w:r w:rsidR="007E41C8">
        <w:rPr>
          <w:b/>
          <w:sz w:val="28"/>
          <w:szCs w:val="28"/>
        </w:rPr>
        <w:t>739</w:t>
      </w:r>
    </w:p>
    <w:p w14:paraId="6BE8D22E" w14:textId="6AFD83A7" w:rsidR="009871C6" w:rsidRPr="00B21466" w:rsidRDefault="007E41C8" w:rsidP="009871C6">
      <w:pPr>
        <w:ind w:left="720"/>
        <w:rPr>
          <w:b/>
          <w:sz w:val="28"/>
          <w:szCs w:val="28"/>
          <w:lang w:val="en-US"/>
        </w:rPr>
      </w:pPr>
      <w:bookmarkStart w:id="0" w:name="_GoBack"/>
      <w:r>
        <w:rPr>
          <w:b/>
          <w:sz w:val="28"/>
          <w:szCs w:val="28"/>
        </w:rPr>
        <w:t>Richmond 3121</w:t>
      </w:r>
      <w:r w:rsidR="001F1382">
        <w:rPr>
          <w:b/>
          <w:sz w:val="28"/>
          <w:szCs w:val="28"/>
        </w:rPr>
        <w:tab/>
      </w:r>
      <w:r w:rsidR="001F1382">
        <w:rPr>
          <w:b/>
          <w:sz w:val="28"/>
          <w:szCs w:val="28"/>
        </w:rPr>
        <w:tab/>
        <w:t>Or complete, scan and email to &lt;sos.asn.au&gt;</w:t>
      </w:r>
    </w:p>
    <w:bookmarkEnd w:id="0"/>
    <w:p w14:paraId="5DD41031" w14:textId="77777777" w:rsidR="009871C6" w:rsidRPr="005B3E34" w:rsidRDefault="009871C6" w:rsidP="009871C6">
      <w:pPr>
        <w:rPr>
          <w:b/>
          <w:sz w:val="24"/>
          <w:lang w:val="en-US"/>
        </w:rPr>
      </w:pPr>
    </w:p>
    <w:p w14:paraId="309F6DCD" w14:textId="222AD12C" w:rsidR="00DC3F99" w:rsidRPr="00DC3F99" w:rsidRDefault="00DC3F99" w:rsidP="00DC3F99">
      <w:pPr>
        <w:jc w:val="center"/>
        <w:rPr>
          <w:b/>
          <w:i/>
          <w:sz w:val="26"/>
          <w:szCs w:val="26"/>
          <w:lang w:val="en-US"/>
        </w:rPr>
      </w:pPr>
      <w:r w:rsidRPr="00DC3F99">
        <w:rPr>
          <w:b/>
          <w:i/>
          <w:sz w:val="26"/>
          <w:szCs w:val="26"/>
          <w:lang w:val="en-US"/>
        </w:rPr>
        <w:t>Under the Association Rules, p</w:t>
      </w:r>
      <w:r w:rsidR="009871C6" w:rsidRPr="00DC3F99">
        <w:rPr>
          <w:b/>
          <w:i/>
          <w:sz w:val="26"/>
          <w:szCs w:val="26"/>
          <w:lang w:val="en-US"/>
        </w:rPr>
        <w:t>roxies must be returned to the Secretary by</w:t>
      </w:r>
    </w:p>
    <w:p w14:paraId="2B7E0DC8" w14:textId="51177284" w:rsidR="009871C6" w:rsidRPr="00DC3F99" w:rsidRDefault="00FB239E" w:rsidP="00DC3F99">
      <w:pPr>
        <w:jc w:val="center"/>
        <w:rPr>
          <w:b/>
          <w:i/>
          <w:sz w:val="26"/>
          <w:szCs w:val="26"/>
          <w:lang w:val="en-US"/>
        </w:rPr>
      </w:pPr>
      <w:r w:rsidRPr="00DC3F99">
        <w:rPr>
          <w:b/>
          <w:i/>
          <w:sz w:val="26"/>
          <w:szCs w:val="26"/>
          <w:u w:val="single"/>
          <w:lang w:val="en-US"/>
        </w:rPr>
        <w:t xml:space="preserve">3pm, </w:t>
      </w:r>
      <w:r w:rsidR="00496DC8" w:rsidRPr="00DC3F99">
        <w:rPr>
          <w:b/>
          <w:i/>
          <w:sz w:val="26"/>
          <w:szCs w:val="26"/>
          <w:u w:val="single"/>
          <w:lang w:val="en-US"/>
        </w:rPr>
        <w:t>Thursday</w:t>
      </w:r>
      <w:r w:rsidR="009871C6" w:rsidRPr="00DC3F99">
        <w:rPr>
          <w:b/>
          <w:i/>
          <w:sz w:val="26"/>
          <w:szCs w:val="26"/>
          <w:u w:val="single"/>
          <w:lang w:val="en-US"/>
        </w:rPr>
        <w:t xml:space="preserve"> </w:t>
      </w:r>
      <w:r w:rsidR="00F825DF" w:rsidRPr="00F825DF">
        <w:rPr>
          <w:b/>
          <w:i/>
          <w:sz w:val="26"/>
          <w:szCs w:val="26"/>
          <w:u w:val="single"/>
          <w:lang w:val="en-US"/>
        </w:rPr>
        <w:t>1</w:t>
      </w:r>
      <w:r w:rsidR="002B05FA">
        <w:rPr>
          <w:b/>
          <w:i/>
          <w:sz w:val="26"/>
          <w:szCs w:val="26"/>
          <w:u w:val="single"/>
          <w:lang w:val="en-US"/>
        </w:rPr>
        <w:t>6</w:t>
      </w:r>
      <w:r w:rsidR="00F825DF" w:rsidRPr="00F825DF">
        <w:rPr>
          <w:b/>
          <w:i/>
          <w:sz w:val="26"/>
          <w:szCs w:val="26"/>
          <w:u w:val="single"/>
          <w:vertAlign w:val="superscript"/>
          <w:lang w:val="en-US"/>
        </w:rPr>
        <w:t>th</w:t>
      </w:r>
      <w:r w:rsidR="00F825DF" w:rsidRPr="00F825DF">
        <w:rPr>
          <w:b/>
          <w:i/>
          <w:sz w:val="26"/>
          <w:szCs w:val="26"/>
          <w:u w:val="single"/>
          <w:lang w:val="en-US"/>
        </w:rPr>
        <w:t xml:space="preserve"> </w:t>
      </w:r>
      <w:proofErr w:type="gramStart"/>
      <w:r w:rsidR="009871C6" w:rsidRPr="00F825DF">
        <w:rPr>
          <w:b/>
          <w:i/>
          <w:sz w:val="26"/>
          <w:szCs w:val="26"/>
          <w:u w:val="single"/>
          <w:lang w:val="en-US"/>
        </w:rPr>
        <w:t xml:space="preserve">November </w:t>
      </w:r>
      <w:r w:rsidR="009871C6" w:rsidRPr="00DC3F99">
        <w:rPr>
          <w:b/>
          <w:i/>
          <w:sz w:val="26"/>
          <w:szCs w:val="26"/>
          <w:u w:val="single"/>
          <w:lang w:val="en-US"/>
        </w:rPr>
        <w:t xml:space="preserve"> 201</w:t>
      </w:r>
      <w:r w:rsidR="002B05FA">
        <w:rPr>
          <w:b/>
          <w:i/>
          <w:sz w:val="26"/>
          <w:szCs w:val="26"/>
          <w:u w:val="single"/>
          <w:lang w:val="en-US"/>
        </w:rPr>
        <w:t>7</w:t>
      </w:r>
      <w:proofErr w:type="gramEnd"/>
    </w:p>
    <w:p w14:paraId="1DE36D4D" w14:textId="77777777" w:rsidR="009871C6" w:rsidRPr="00AC7D36" w:rsidRDefault="009871C6" w:rsidP="009871C6">
      <w:pPr>
        <w:ind w:right="-424"/>
        <w:rPr>
          <w:i/>
          <w:sz w:val="24"/>
        </w:rPr>
      </w:pPr>
    </w:p>
    <w:p w14:paraId="38E4ECED" w14:textId="77777777" w:rsidR="007E41C8" w:rsidRDefault="007E41C8"/>
    <w:p w14:paraId="7933AA42" w14:textId="77777777" w:rsidR="0028325D" w:rsidRDefault="0028325D"/>
    <w:sectPr w:rsidR="0028325D" w:rsidSect="007E41C8">
      <w:footerReference w:type="default" r:id="rId7"/>
      <w:pgSz w:w="11906" w:h="16838"/>
      <w:pgMar w:top="680" w:right="964" w:bottom="454" w:left="1021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166D1F" w14:textId="77777777" w:rsidR="0028325D" w:rsidRDefault="0028325D">
      <w:r>
        <w:separator/>
      </w:r>
    </w:p>
  </w:endnote>
  <w:endnote w:type="continuationSeparator" w:id="0">
    <w:p w14:paraId="51058838" w14:textId="77777777" w:rsidR="0028325D" w:rsidRDefault="00283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6224A7" w14:textId="77777777" w:rsidR="0028325D" w:rsidRPr="00B54963" w:rsidRDefault="0028325D" w:rsidP="007E41C8">
    <w:pPr>
      <w:pStyle w:val="Footer"/>
      <w:jc w:val="center"/>
    </w:pPr>
    <w:r w:rsidRPr="00B54963">
      <w:t xml:space="preserve">Save Our Suburbs </w:t>
    </w:r>
    <w:proofErr w:type="spellStart"/>
    <w:r w:rsidRPr="00B54963">
      <w:t>Inc</w:t>
    </w:r>
    <w:proofErr w:type="spellEnd"/>
    <w:r w:rsidRPr="00B54963">
      <w:t xml:space="preserve"> (Vic) (A0036067S)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488D88" w14:textId="77777777" w:rsidR="0028325D" w:rsidRDefault="0028325D">
      <w:r>
        <w:separator/>
      </w:r>
    </w:p>
  </w:footnote>
  <w:footnote w:type="continuationSeparator" w:id="0">
    <w:p w14:paraId="62EBDBC3" w14:textId="77777777" w:rsidR="0028325D" w:rsidRDefault="002832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1C6"/>
    <w:rsid w:val="00061C12"/>
    <w:rsid w:val="001B1DDE"/>
    <w:rsid w:val="001F1382"/>
    <w:rsid w:val="0028325D"/>
    <w:rsid w:val="002B05FA"/>
    <w:rsid w:val="00313C04"/>
    <w:rsid w:val="00326F34"/>
    <w:rsid w:val="00496DC8"/>
    <w:rsid w:val="005224B9"/>
    <w:rsid w:val="007E41C8"/>
    <w:rsid w:val="00851832"/>
    <w:rsid w:val="009871C6"/>
    <w:rsid w:val="00C62E82"/>
    <w:rsid w:val="00D233FA"/>
    <w:rsid w:val="00DC3F99"/>
    <w:rsid w:val="00F04ABD"/>
    <w:rsid w:val="00F825DF"/>
    <w:rsid w:val="00FB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3B359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1C6"/>
    <w:rPr>
      <w:rFonts w:eastAsia="Times New Roman"/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rsid w:val="009871C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71C6"/>
    <w:rPr>
      <w:rFonts w:ascii="Arial" w:eastAsia="Times New Roman" w:hAnsi="Arial"/>
      <w:b/>
      <w:kern w:val="28"/>
      <w:sz w:val="28"/>
      <w:lang w:val="en-AU" w:eastAsia="en-US"/>
    </w:rPr>
  </w:style>
  <w:style w:type="paragraph" w:styleId="Footer">
    <w:name w:val="footer"/>
    <w:basedOn w:val="Normal"/>
    <w:link w:val="FooterChar"/>
    <w:rsid w:val="009871C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871C6"/>
    <w:rPr>
      <w:rFonts w:eastAsia="Times New Roman"/>
      <w:lang w:val="en-AU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1C6"/>
    <w:rPr>
      <w:rFonts w:eastAsia="Times New Roman"/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rsid w:val="009871C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71C6"/>
    <w:rPr>
      <w:rFonts w:ascii="Arial" w:eastAsia="Times New Roman" w:hAnsi="Arial"/>
      <w:b/>
      <w:kern w:val="28"/>
      <w:sz w:val="28"/>
      <w:lang w:val="en-AU" w:eastAsia="en-US"/>
    </w:rPr>
  </w:style>
  <w:style w:type="paragraph" w:styleId="Footer">
    <w:name w:val="footer"/>
    <w:basedOn w:val="Normal"/>
    <w:link w:val="FooterChar"/>
    <w:rsid w:val="009871C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871C6"/>
    <w:rPr>
      <w:rFonts w:eastAsia="Times New Roman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838</Characters>
  <Application>Microsoft Macintosh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2017-10-31T01:55:00Z</dcterms:created>
  <dcterms:modified xsi:type="dcterms:W3CDTF">2017-10-31T01:56:00Z</dcterms:modified>
</cp:coreProperties>
</file>